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5f6856fb2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25bb7b1d14399"/>
      <w:footerReference xmlns:r="http://schemas.openxmlformats.org/officeDocument/2006/relationships" w:type="default" r:id="R8629017f52fc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25bb7b1d14399" /><Relationship Type="http://schemas.openxmlformats.org/officeDocument/2006/relationships/footer" Target="/word/footer1.xml" Id="R8629017f52fc4c72" /></Relationships>
</file>