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1a93c4d87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5C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f7ee87ef57614afe"/>
      <w:footerReference xmlns:r="http://schemas.openxmlformats.org/officeDocument/2006/relationships" w:type="default" r:id="R36f52a195cf7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e87ef57614afe" /><Relationship Type="http://schemas.openxmlformats.org/officeDocument/2006/relationships/footer" Target="/word/footer1.xml" Id="R36f52a195cf7404e" /></Relationships>
</file>