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d4b42dd14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OG GRENLAND ØKONOMISERVICE AS</w:t>
      </w:r>
    </w:p>
    <w:sectPr>
      <w:headerReference xmlns:r="http://schemas.openxmlformats.org/officeDocument/2006/relationships" w:type="default" r:id="R393f61c2f9c84f82"/>
      <w:footerReference xmlns:r="http://schemas.openxmlformats.org/officeDocument/2006/relationships" w:type="default" r:id="R1339f899e33b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OG GRENLAND ØKONOMISERVICE AS   ·   Org.nr 998 711 282   ·   Kjørbekkdalen 15   ·   3735 SKIEN   ·   www.kros.no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OG GRENLAND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f61c2f9c84f82" /><Relationship Type="http://schemas.openxmlformats.org/officeDocument/2006/relationships/footer" Target="/word/footer1.xml" Id="R1339f899e33b4ecd" /></Relationships>
</file>