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bc775c0fb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TOWIL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7901df1fdd9442f0"/>
      <w:footerReference xmlns:r="http://schemas.openxmlformats.org/officeDocument/2006/relationships" w:type="default" r:id="R094b8fc254aa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1df1fdd9442f0" /><Relationship Type="http://schemas.openxmlformats.org/officeDocument/2006/relationships/footer" Target="/word/footer1.xml" Id="R094b8fc254aa4cd9" /></Relationships>
</file>