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4c00d1cf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LILU INVEST AS</w:t>
      </w:r>
    </w:p>
    <w:sectPr>
      <w:headerReference xmlns:r="http://schemas.openxmlformats.org/officeDocument/2006/relationships" w:type="default" r:id="Ra1fee2ef3fa142d9"/>
      <w:footerReference xmlns:r="http://schemas.openxmlformats.org/officeDocument/2006/relationships" w:type="default" r:id="R8bf46ea8dd41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LILU INVEST AS   ·   Org.nr 998 774 209   ·   c/o Liv Marit Lundby, Gange-Rolvs gate 2   ·   0273 OSLO   ·   liv.marit.lundby@gmail.com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ee2ef3fa142d9" /><Relationship Type="http://schemas.openxmlformats.org/officeDocument/2006/relationships/footer" Target="/word/footer1.xml" Id="R8bf46ea8dd41448c" /></Relationships>
</file>