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d83d286c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9f4cf8d818e94cce"/>
      <w:footerReference xmlns:r="http://schemas.openxmlformats.org/officeDocument/2006/relationships" w:type="default" r:id="Rc3ebf9f0b114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cf8d818e94cce" /><Relationship Type="http://schemas.openxmlformats.org/officeDocument/2006/relationships/footer" Target="/word/footer1.xml" Id="Rc3ebf9f0b1144636" /></Relationships>
</file>