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4734f460a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ORION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ELEKTRO AS</w:t>
      </w:r>
    </w:p>
    <w:sectPr>
      <w:headerReference xmlns:r="http://schemas.openxmlformats.org/officeDocument/2006/relationships" w:type="default" r:id="Rfe7b013a1967453f"/>
      <w:footerReference xmlns:r="http://schemas.openxmlformats.org/officeDocument/2006/relationships" w:type="default" r:id="Rce20fb1ffdf1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ELEKTRO AS   ·   Org.nr 998 939 259   ·   Nidelvvegen 39   ·   4820 FROLAND   ·   tja@orionelektro.no   ·   www.orionelektro.no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013a1967453f" /><Relationship Type="http://schemas.openxmlformats.org/officeDocument/2006/relationships/footer" Target="/word/footer1.xml" Id="Rce20fb1ffdf14dff" /></Relationships>
</file>