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5c7c0c0c8d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 AKSNES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 AKSNES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62ee35fd2f4da3"/>
      <w:footerReference xmlns:r="http://schemas.openxmlformats.org/officeDocument/2006/relationships" w:type="default" r:id="R11d64e74ae90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 AKSNES HOLDING AS   ·   Org.nr 998 943 248   ·   Orrevegen 12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 AKSNES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2ee35fd2f4da3" /><Relationship Type="http://schemas.openxmlformats.org/officeDocument/2006/relationships/footer" Target="/word/footer1.xml" Id="R11d64e74ae904c73" /></Relationships>
</file>