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7ea581b8f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JUX AS</w:t>
      </w:r>
    </w:p>
    <w:sectPr>
      <w:headerReference xmlns:r="http://schemas.openxmlformats.org/officeDocument/2006/relationships" w:type="default" r:id="Rb3b51abbcb9f4c96"/>
      <w:footerReference xmlns:r="http://schemas.openxmlformats.org/officeDocument/2006/relationships" w:type="default" r:id="R7c07621bc7d9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JUX AS   ·   Org.nr 998 946 239   ·   Søndre torv 2B   ·   3510 HØNEFOSS   ·   frederik@fhr.no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51abbcb9f4c96" /><Relationship Type="http://schemas.openxmlformats.org/officeDocument/2006/relationships/footer" Target="/word/footer1.xml" Id="R7c07621bc7d941fe" /></Relationships>
</file>