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1aa557a63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afca73b841cb457e"/>
      <w:footerReference xmlns:r="http://schemas.openxmlformats.org/officeDocument/2006/relationships" w:type="default" r:id="Ra5793c15034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a73b841cb457e" /><Relationship Type="http://schemas.openxmlformats.org/officeDocument/2006/relationships/footer" Target="/word/footer1.xml" Id="Ra5793c1503464ec8" /></Relationships>
</file>