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e1c9e8dd2446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IKARO SOLUTIONS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IKARO SOLUTIONS AS</w:t>
      </w:r>
    </w:p>
    <w:sectPr>
      <w:headerReference xmlns:r="http://schemas.openxmlformats.org/officeDocument/2006/relationships" w:type="default" r:id="Ra15c2571df9141be"/>
      <w:footerReference xmlns:r="http://schemas.openxmlformats.org/officeDocument/2006/relationships" w:type="default" r:id="Rb1c41ced820d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IKARO SOLUTIONS AS   ·   Org.nr 999 012 000   ·   Sundgata 11   ·   6003 ÅLESUND   ·   ken.blindheim@ikaro.no   ·   www.ikaro.no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IKARO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5c2571df9141be" /><Relationship Type="http://schemas.openxmlformats.org/officeDocument/2006/relationships/footer" Target="/word/footer1.xml" Id="Rb1c41ced820d4d56" /></Relationships>
</file>