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ccf7ff1b504c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ADVICE INNLANDET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Brumunddal,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ADVICE INNLANDET AS</w:t>
      </w:r>
    </w:p>
    <w:sectPr>
      <w:headerReference xmlns:r="http://schemas.openxmlformats.org/officeDocument/2006/relationships" w:type="default" r:id="Rd075d7515eeb4dc1"/>
      <w:footerReference xmlns:r="http://schemas.openxmlformats.org/officeDocument/2006/relationships" w:type="default" r:id="Rbb2490521a484b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ADVICE INNLANDET AS   ·   Org.nr 999 039 715   ·   Brugata 1   ·   2380 BRUMUNDDAL   ·   post@adviceinnlandet.no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ADVICE INNLANDET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75d7515eeb4dc1" /><Relationship Type="http://schemas.openxmlformats.org/officeDocument/2006/relationships/footer" Target="/word/footer1.xml" Id="Rbb2490521a484b0c" /></Relationships>
</file>