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db91b25257456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Alvdal,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ALVDAL SKURLAG AS</w:t>
      </w:r>
    </w:p>
    <w:sectPr>
      <w:headerReference xmlns:r="http://schemas.openxmlformats.org/officeDocument/2006/relationships" w:type="default" r:id="R7b7802614a5c4a70"/>
      <w:footerReference xmlns:r="http://schemas.openxmlformats.org/officeDocument/2006/relationships" w:type="default" r:id="R39ec98274d524d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ALVDAL SKURLAG AS   ·   Org.nr 999 041 132   ·   2560 ALVDAL   ·   Tlf. 62 48 93 50   ·   post@alvdalskurlag.no   ·   www.alvdalskurlag.no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ALVDAL SKURLAG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7802614a5c4a70" /><Relationship Type="http://schemas.openxmlformats.org/officeDocument/2006/relationships/footer" Target="/word/footer1.xml" Id="R39ec98274d524dda" /></Relationships>
</file>