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bb61004fd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INVESTERINGER AS</w:t>
      </w:r>
    </w:p>
    <w:sectPr>
      <w:headerReference xmlns:r="http://schemas.openxmlformats.org/officeDocument/2006/relationships" w:type="default" r:id="R20f3ad2d46ce45f4"/>
      <w:footerReference xmlns:r="http://schemas.openxmlformats.org/officeDocument/2006/relationships" w:type="default" r:id="R984b893227f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INVESTERINGER AS   ·   Org.nr 999 043 577   ·   Skulevegen 2   ·   2920 LEIRA I VALDRES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ad2d46ce45f4" /><Relationship Type="http://schemas.openxmlformats.org/officeDocument/2006/relationships/footer" Target="/word/footer1.xml" Id="R984b893227f5497a" /></Relationships>
</file>