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c4879ceaba4a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LENTUS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LENTUS EIENDOM AS</w:t>
      </w:r>
    </w:p>
    <w:sectPr>
      <w:headerReference xmlns:r="http://schemas.openxmlformats.org/officeDocument/2006/relationships" w:type="default" r:id="R98643af6c0e0443a"/>
      <w:footerReference xmlns:r="http://schemas.openxmlformats.org/officeDocument/2006/relationships" w:type="default" r:id="R05349322040349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LENTUS EIENDOM AS   ·   Org.nr 999 065 767   ·   Lørenveien 73B   ·   0585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LENTUS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643af6c0e0443a" /><Relationship Type="http://schemas.openxmlformats.org/officeDocument/2006/relationships/footer" Target="/word/footer1.xml" Id="R05349322040349ea" /></Relationships>
</file>