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2f4507e87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a504f01077904e75"/>
      <w:footerReference xmlns:r="http://schemas.openxmlformats.org/officeDocument/2006/relationships" w:type="default" r:id="Re4b7d0707b20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4f01077904e75" /><Relationship Type="http://schemas.openxmlformats.org/officeDocument/2006/relationships/footer" Target="/word/footer1.xml" Id="Re4b7d0707b204ed0" /></Relationships>
</file>