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b18be245f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ZENON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ZENON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0982185a944a3"/>
      <w:footerReference xmlns:r="http://schemas.openxmlformats.org/officeDocument/2006/relationships" w:type="default" r:id="Ra3daef69a596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ZENON VENTURE AS   ·   Org.nr 999 093 442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ZENON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0982185a944a3" /><Relationship Type="http://schemas.openxmlformats.org/officeDocument/2006/relationships/footer" Target="/word/footer1.xml" Id="Ra3daef69a59647ea" /></Relationships>
</file>