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51be4d88b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2a0f0bd98f624a28"/>
      <w:footerReference xmlns:r="http://schemas.openxmlformats.org/officeDocument/2006/relationships" w:type="default" r:id="R52d5e7a8fd62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f0bd98f624a28" /><Relationship Type="http://schemas.openxmlformats.org/officeDocument/2006/relationships/footer" Target="/word/footer1.xml" Id="R52d5e7a8fd624a45" /></Relationships>
</file>