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a9d5bfa57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KIRKELY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KIRKELY HOLDING AS</w:t>
      </w:r>
    </w:p>
    <w:sectPr>
      <w:headerReference xmlns:r="http://schemas.openxmlformats.org/officeDocument/2006/relationships" w:type="default" r:id="R8e33df1ae2574099"/>
      <w:footerReference xmlns:r="http://schemas.openxmlformats.org/officeDocument/2006/relationships" w:type="default" r:id="Rc2a8570dafe4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KIRKELY HOLDING AS   ·   Org.nr 999 145 701   ·   Kirkely   ·   1970 HEMNES   ·   trond@murmesterfirma.no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3df1ae2574099" /><Relationship Type="http://schemas.openxmlformats.org/officeDocument/2006/relationships/footer" Target="/word/footer1.xml" Id="Rc2a8570dafe445ae" /></Relationships>
</file>