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f22964f17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KIRKELY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KIRKELY HOLDING AS</w:t>
      </w:r>
    </w:p>
    <w:sectPr>
      <w:headerReference xmlns:r="http://schemas.openxmlformats.org/officeDocument/2006/relationships" w:type="default" r:id="R86bf7769dba24f53"/>
      <w:footerReference xmlns:r="http://schemas.openxmlformats.org/officeDocument/2006/relationships" w:type="default" r:id="R3cded5baf0a4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KIRKELY HOLDING AS   ·   Org.nr 999 145 701   ·   Kirkely   ·   1970 HEMNES   ·   trond@murmesterfirma.no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f7769dba24f53" /><Relationship Type="http://schemas.openxmlformats.org/officeDocument/2006/relationships/footer" Target="/word/footer1.xml" Id="R3cded5baf0a44f9e" /></Relationships>
</file>