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1f54bae8a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GRETHE FJØRTOFT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GRETHE FJØRTOFT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105a4768a46e1"/>
      <w:footerReference xmlns:r="http://schemas.openxmlformats.org/officeDocument/2006/relationships" w:type="default" r:id="R363d3595fc8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FJØRTOFT AS   ·   Org.nr 999 152 104   ·   Lille Toppenhaug 14   ·   1353 BÆRUMS VERK   ·   grethe@barnehagematen.no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FJØRTOFT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105a4768a46e1" /><Relationship Type="http://schemas.openxmlformats.org/officeDocument/2006/relationships/footer" Target="/word/footer1.xml" Id="R363d3595fc8f48f0" /></Relationships>
</file>