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e0de50c47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EIENDOMSSERVICE AS</w:t>
      </w:r>
    </w:p>
    <w:sectPr>
      <w:headerReference xmlns:r="http://schemas.openxmlformats.org/officeDocument/2006/relationships" w:type="default" r:id="Rc036666b65e24e5e"/>
      <w:footerReference xmlns:r="http://schemas.openxmlformats.org/officeDocument/2006/relationships" w:type="default" r:id="R919d9aa6f1a0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EIENDOMSSERVICE AS   ·   Org.nr 999 173 241   ·   Turbinveien 29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6666b65e24e5e" /><Relationship Type="http://schemas.openxmlformats.org/officeDocument/2006/relationships/footer" Target="/word/footer1.xml" Id="R919d9aa6f1a04ca8" /></Relationships>
</file>