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bddf7027440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TASTA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TASTA BYGG AS</w:t>
      </w:r>
    </w:p>
    <w:sectPr>
      <w:headerReference xmlns:r="http://schemas.openxmlformats.org/officeDocument/2006/relationships" w:type="default" r:id="R3a1f8a2c35e64372"/>
      <w:footerReference xmlns:r="http://schemas.openxmlformats.org/officeDocument/2006/relationships" w:type="default" r:id="R6ab6ac7d37ce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TASTA BYGG AS   ·   Org.nr 999 201 539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TASTA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f8a2c35e64372" /><Relationship Type="http://schemas.openxmlformats.org/officeDocument/2006/relationships/footer" Target="/word/footer1.xml" Id="R6ab6ac7d37ce492e" /></Relationships>
</file>