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2be5839b6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8ba88da9f4449"/>
      <w:footerReference xmlns:r="http://schemas.openxmlformats.org/officeDocument/2006/relationships" w:type="default" r:id="R4eb911c7d96d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CASEN AS   ·   Org.nr 999 208 304   ·   Lofthusveien 65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8ba88da9f4449" /><Relationship Type="http://schemas.openxmlformats.org/officeDocument/2006/relationships/footer" Target="/word/footer1.xml" Id="R4eb911c7d96d48b7" /></Relationships>
</file>