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e7109d3eaf4e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ANDREAS LANDMARKS EFTF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748e66ce560944ae"/>
      <w:footerReference xmlns:r="http://schemas.openxmlformats.org/officeDocument/2006/relationships" w:type="default" r:id="R1af436d9628847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8e66ce560944ae" /><Relationship Type="http://schemas.openxmlformats.org/officeDocument/2006/relationships/footer" Target="/word/footer1.xml" Id="R1af436d96288470d" /></Relationships>
</file>