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ee3d59a1114e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Tiller,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MEMMIS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MEMMIS AS</w:t>
      </w:r>
    </w:p>
    <w:sectPr>
      <w:headerReference xmlns:r="http://schemas.openxmlformats.org/officeDocument/2006/relationships" w:type="default" r:id="R85648501220448af"/>
      <w:footerReference xmlns:r="http://schemas.openxmlformats.org/officeDocument/2006/relationships" w:type="default" r:id="R14d84f44a8a24e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MEMMIS AS   ·   Org.nr 999 256 309   ·   Movollen 2   ·   7091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MEMMIS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648501220448af" /><Relationship Type="http://schemas.openxmlformats.org/officeDocument/2006/relationships/footer" Target="/word/footer1.xml" Id="R14d84f44a8a24e9f" /></Relationships>
</file>