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1666c1d42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Stamsund,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EIENDOMSUTVIKLING NORD NORGE AS</w:t>
      </w:r>
    </w:p>
    <w:sectPr>
      <w:headerReference xmlns:r="http://schemas.openxmlformats.org/officeDocument/2006/relationships" w:type="default" r:id="R6b3531a580304ada"/>
      <w:footerReference xmlns:r="http://schemas.openxmlformats.org/officeDocument/2006/relationships" w:type="default" r:id="Ra33e0463ff3c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EIENDOMSUTVIKLING NORD NORGE AS   ·   Org.nr 999 270 662   ·   Skifjordveien 204   ·   8340 STAMSUND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EIENDOMSUTVIKLING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531a580304ada" /><Relationship Type="http://schemas.openxmlformats.org/officeDocument/2006/relationships/footer" Target="/word/footer1.xml" Id="Ra33e0463ff3c4aba" /></Relationships>
</file>