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ed49a9c11c40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TEBINA ENERGI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TEBINA ENERGI AS</w:t>
      </w:r>
    </w:p>
    <w:sectPr>
      <w:headerReference xmlns:r="http://schemas.openxmlformats.org/officeDocument/2006/relationships" w:type="default" r:id="Ra962055c77e943c1"/>
      <w:footerReference xmlns:r="http://schemas.openxmlformats.org/officeDocument/2006/relationships" w:type="default" r:id="R961a685958df45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TEBINA ENERGI AS   ·   Org.nr 999 273 378   ·   Fløenbakken 4   ·   5009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TEBINA ENERGI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62055c77e943c1" /><Relationship Type="http://schemas.openxmlformats.org/officeDocument/2006/relationships/footer" Target="/word/footer1.xml" Id="R961a685958df45e5" /></Relationships>
</file>