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bbf20896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2c88d4663e454bc7"/>
      <w:footerReference xmlns:r="http://schemas.openxmlformats.org/officeDocument/2006/relationships" w:type="default" r:id="R2e5a9573582f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8d4663e454bc7" /><Relationship Type="http://schemas.openxmlformats.org/officeDocument/2006/relationships/footer" Target="/word/footer1.xml" Id="R2e5a9573582f4df3" /></Relationships>
</file>