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b687d5cbcd4d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03f978e8144e65"/>
      <w:footerReference xmlns:r="http://schemas.openxmlformats.org/officeDocument/2006/relationships" w:type="default" r:id="R685cef5d01ae4e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INVEST AS   ·   Org.nr 999 287 379   ·   c/o Alexander Jaksland, Kunnskapsveien 56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03f978e8144e65" /><Relationship Type="http://schemas.openxmlformats.org/officeDocument/2006/relationships/footer" Target="/word/footer1.xml" Id="R685cef5d01ae4eb5" /></Relationships>
</file>