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677daefb874e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FINNBERGÅSEN 44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FINNBERGÅSEN 44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bd091390b54d26"/>
      <w:footerReference xmlns:r="http://schemas.openxmlformats.org/officeDocument/2006/relationships" w:type="default" r:id="R017cfceda62543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FINNBERGÅSEN 44 AS   ·   Org.nr 999 306 225   ·   Nordnesveien 13   ·   5005 BERGEN   ·   christer.nesttun@gmail.com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FINNBERGÅSEN 44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bd091390b54d26" /><Relationship Type="http://schemas.openxmlformats.org/officeDocument/2006/relationships/footer" Target="/word/footer1.xml" Id="R017cfceda625435c" /></Relationships>
</file>