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fb8e60d694b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UNIC REVISJON AS</w:t>
      </w:r>
    </w:p>
    <w:sectPr>
      <w:headerReference xmlns:r="http://schemas.openxmlformats.org/officeDocument/2006/relationships" w:type="default" r:id="Rce61ebacbffb4e37"/>
      <w:footerReference xmlns:r="http://schemas.openxmlformats.org/officeDocument/2006/relationships" w:type="default" r:id="Re57df98b9e3b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1ebacbffb4e37" /><Relationship Type="http://schemas.openxmlformats.org/officeDocument/2006/relationships/footer" Target="/word/footer1.xml" Id="Re57df98b9e3b4b3c" /></Relationships>
</file>