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c47aa5c4d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KLEIVA EIENDOM HOLDING AS, org.nr 999 328 059,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KLEIVA EIENDOM HOLDING AS</w:t>
      </w:r>
    </w:p>
    <w:sectPr>
      <w:headerReference xmlns:r="http://schemas.openxmlformats.org/officeDocument/2006/relationships" w:type="default" r:id="R46569dcc42624b28"/>
      <w:footerReference xmlns:r="http://schemas.openxmlformats.org/officeDocument/2006/relationships" w:type="default" r:id="R188c1049672f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 EIENDOM HOLDING AS   ·   Org.nr 999 328 059   ·   Fossvegen 24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69dcc42624b28" /><Relationship Type="http://schemas.openxmlformats.org/officeDocument/2006/relationships/footer" Target="/word/footer1.xml" Id="R188c1049672f4081" /></Relationships>
</file>