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5693e8cd9bb4fe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Voss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ØKONOMIKONTORET VOSS AS.</w:t>
      </w:r>
    </w:p>
    <w:sectPr>
      <w:headerReference xmlns:r="http://schemas.openxmlformats.org/officeDocument/2006/relationships" w:type="default" r:id="Ra4953e8d12434458"/>
      <w:footerReference xmlns:r="http://schemas.openxmlformats.org/officeDocument/2006/relationships" w:type="default" r:id="Re0c0406e03e1493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ØKONOMIKONTORET VOSS AS   ·   Org.nr 999 329 055   ·   2. etg, Miltzows gata 2   ·   5700 VOSS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ØKONOMIKONTORET VOSS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4953e8d12434458" /><Relationship Type="http://schemas.openxmlformats.org/officeDocument/2006/relationships/footer" Target="/word/footer1.xml" Id="Re0c0406e03e14936" /></Relationships>
</file>