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ea6639a2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45f5625119864786"/>
      <w:footerReference xmlns:r="http://schemas.openxmlformats.org/officeDocument/2006/relationships" w:type="default" r:id="R0ebc5182bdb4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625119864786" /><Relationship Type="http://schemas.openxmlformats.org/officeDocument/2006/relationships/footer" Target="/word/footer1.xml" Id="R0ebc5182bdb4489c" /></Relationships>
</file>