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3311136e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500d6b2e241645ae"/>
      <w:footerReference xmlns:r="http://schemas.openxmlformats.org/officeDocument/2006/relationships" w:type="default" r:id="R287f003f28ca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6b2e241645ae" /><Relationship Type="http://schemas.openxmlformats.org/officeDocument/2006/relationships/footer" Target="/word/footer1.xml" Id="R287f003f28ca4837" /></Relationships>
</file>