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654b4b807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9f9f2d96fb484fe4"/>
      <w:footerReference xmlns:r="http://schemas.openxmlformats.org/officeDocument/2006/relationships" w:type="default" r:id="R3c5dfffc3dee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f2d96fb484fe4" /><Relationship Type="http://schemas.openxmlformats.org/officeDocument/2006/relationships/footer" Target="/word/footer1.xml" Id="R3c5dfffc3dee4f15" /></Relationships>
</file>