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ceccf991c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HOTELLDRIFT AS</w:t>
      </w:r>
    </w:p>
    <w:sectPr>
      <w:headerReference xmlns:r="http://schemas.openxmlformats.org/officeDocument/2006/relationships" w:type="default" r:id="Rb1f3cf56c8c44d67"/>
      <w:footerReference xmlns:r="http://schemas.openxmlformats.org/officeDocument/2006/relationships" w:type="default" r:id="R199cbf8cfea4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HOTELLDRIFT AS   ·   Org.nr 999 540 295   ·   Store Elvegate 57   ·   4517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3cf56c8c44d67" /><Relationship Type="http://schemas.openxmlformats.org/officeDocument/2006/relationships/footer" Target="/word/footer1.xml" Id="R199cbf8cfea44ad0" /></Relationships>
</file>