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89e33f9f6a41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Ø. SEIM AS</w:t>
      </w:r>
    </w:p>
    <w:sectPr>
      <w:headerReference xmlns:r="http://schemas.openxmlformats.org/officeDocument/2006/relationships" w:type="default" r:id="Rc32ab3f9a7114054"/>
      <w:footerReference xmlns:r="http://schemas.openxmlformats.org/officeDocument/2006/relationships" w:type="default" r:id="R79599438d46d44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Ø. SEIM AS   ·   Org.nr 999 597 521   ·   Solløkkasvingen 16   ·   3233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Ø. SEIM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2ab3f9a7114054" /><Relationship Type="http://schemas.openxmlformats.org/officeDocument/2006/relationships/footer" Target="/word/footer1.xml" Id="R79599438d46d440c" /></Relationships>
</file>