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c1c727e14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LASSESEN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2de6fd0a03b04da5"/>
      <w:footerReference xmlns:r="http://schemas.openxmlformats.org/officeDocument/2006/relationships" w:type="default" r:id="R991dca616d39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6fd0a03b04da5" /><Relationship Type="http://schemas.openxmlformats.org/officeDocument/2006/relationships/footer" Target="/word/footer1.xml" Id="R991dca616d3943d8" /></Relationships>
</file>