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ccf6c5133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67b228cbc40f2"/>
      <w:footerReference xmlns:r="http://schemas.openxmlformats.org/officeDocument/2006/relationships" w:type="default" r:id="Rc16073ba909e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 HOLDING AS   ·   Org.nr 999 627 021   ·   c/o Øyvind Solvang, Jon Smørs vei 7A   ·   1397 NESØYA   ·   oey-solv@online.no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67b228cbc40f2" /><Relationship Type="http://schemas.openxmlformats.org/officeDocument/2006/relationships/footer" Target="/word/footer1.xml" Id="Rc16073ba909e482d" /></Relationships>
</file>