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46934c7db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8f5ef776b38e415e"/>
      <w:footerReference xmlns:r="http://schemas.openxmlformats.org/officeDocument/2006/relationships" w:type="default" r:id="R26460d2c712c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ef776b38e415e" /><Relationship Type="http://schemas.openxmlformats.org/officeDocument/2006/relationships/footer" Target="/word/footer1.xml" Id="R26460d2c712c4895" /></Relationships>
</file>